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E86311">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6F455C">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___</w:t>
      </w:r>
    </w:p>
    <w:p w:rsidR="00673098" w:rsidRPr="00673098" w:rsidRDefault="00673098" w:rsidP="007145B7">
      <w:pPr>
        <w:spacing w:line="480" w:lineRule="auto"/>
        <w:ind w:firstLineChars="450" w:firstLine="1446"/>
        <w:rPr>
          <w:rFonts w:ascii="黑体" w:eastAsia="黑体"/>
          <w:b/>
          <w:bCs/>
          <w:sz w:val="32"/>
          <w:szCs w:val="32"/>
          <w:u w:val="single"/>
        </w:rPr>
      </w:pPr>
      <w:r w:rsidRPr="00673098">
        <w:rPr>
          <w:rFonts w:ascii="黑体" w:eastAsia="黑体" w:hint="eastAsia"/>
          <w:b/>
          <w:bCs/>
          <w:sz w:val="32"/>
          <w:szCs w:val="32"/>
        </w:rPr>
        <w:t>专业名称：</w:t>
      </w:r>
      <w:r w:rsidR="006F455C" w:rsidRPr="006F455C">
        <w:rPr>
          <w:rFonts w:ascii="黑体" w:eastAsia="黑体" w:hint="eastAsia"/>
          <w:b/>
          <w:bCs/>
          <w:sz w:val="32"/>
          <w:szCs w:val="32"/>
          <w:u w:val="single"/>
        </w:rPr>
        <w:t xml:space="preserve"> </w:t>
      </w:r>
      <w:r>
        <w:rPr>
          <w:rFonts w:ascii="黑体" w:eastAsia="黑体" w:hint="eastAsia"/>
          <w:b/>
          <w:bCs/>
          <w:sz w:val="32"/>
          <w:szCs w:val="32"/>
          <w:u w:val="single"/>
        </w:rPr>
        <w:t>建设</w:t>
      </w:r>
      <w:r>
        <w:rPr>
          <w:rFonts w:ascii="黑体" w:eastAsia="黑体"/>
          <w:b/>
          <w:bCs/>
          <w:sz w:val="32"/>
          <w:szCs w:val="32"/>
          <w:u w:val="single"/>
        </w:rPr>
        <w:t>工程管理</w:t>
      </w:r>
      <w:r w:rsidR="00E86BD7">
        <w:rPr>
          <w:rFonts w:ascii="黑体" w:eastAsia="黑体" w:hint="eastAsia"/>
          <w:b/>
          <w:bCs/>
          <w:sz w:val="32"/>
          <w:szCs w:val="32"/>
          <w:u w:val="single"/>
        </w:rPr>
        <w:t>(招采</w:t>
      </w:r>
      <w:r w:rsidR="00E86BD7">
        <w:rPr>
          <w:rFonts w:ascii="黑体" w:eastAsia="黑体"/>
          <w:b/>
          <w:bCs/>
          <w:sz w:val="32"/>
          <w:szCs w:val="32"/>
          <w:u w:val="single"/>
        </w:rPr>
        <w:t>方向</w:t>
      </w:r>
      <w:r w:rsidR="00E86BD7">
        <w:rPr>
          <w:rFonts w:ascii="黑体" w:eastAsia="黑体" w:hint="eastAsia"/>
          <w:b/>
          <w:bCs/>
          <w:sz w:val="32"/>
          <w:szCs w:val="32"/>
          <w:u w:val="single"/>
        </w:rPr>
        <w:t>)</w:t>
      </w:r>
      <w:r w:rsidR="006F455C">
        <w:rPr>
          <w:rFonts w:ascii="黑体" w:eastAsia="黑体" w:hint="eastAsia"/>
          <w:b/>
          <w:bCs/>
          <w:sz w:val="32"/>
          <w:szCs w:val="32"/>
          <w:u w:val="single"/>
        </w:rPr>
        <w:t xml:space="preserve"> </w:t>
      </w:r>
    </w:p>
    <w:p w:rsidR="00673098" w:rsidRPr="00673098" w:rsidRDefault="006F455C" w:rsidP="007145B7">
      <w:pPr>
        <w:spacing w:line="480" w:lineRule="auto"/>
        <w:ind w:firstLineChars="450" w:firstLine="1446"/>
        <w:rPr>
          <w:rFonts w:ascii="黑体" w:eastAsia="黑体"/>
          <w:b/>
          <w:bCs/>
          <w:sz w:val="32"/>
          <w:szCs w:val="32"/>
          <w:u w:val="single"/>
        </w:rPr>
      </w:pPr>
      <w:bookmarkStart w:id="4" w:name="_GoBack"/>
      <w:bookmarkEnd w:id="4"/>
      <w:r>
        <w:rPr>
          <w:rFonts w:ascii="黑体" w:eastAsia="黑体" w:hint="eastAsia"/>
          <w:b/>
          <w:bCs/>
          <w:sz w:val="32"/>
          <w:szCs w:val="32"/>
        </w:rPr>
        <w:t>培养对象</w:t>
      </w:r>
      <w:r w:rsidR="00673098" w:rsidRPr="00673098">
        <w:rPr>
          <w:rFonts w:ascii="黑体" w:eastAsia="黑体" w:hint="eastAsia"/>
          <w:b/>
          <w:bCs/>
          <w:sz w:val="32"/>
          <w:szCs w:val="32"/>
        </w:rPr>
        <w:t>：</w:t>
      </w:r>
      <w:r>
        <w:rPr>
          <w:rFonts w:ascii="黑体" w:eastAsia="黑体" w:hint="eastAsia"/>
          <w:b/>
          <w:bCs/>
          <w:sz w:val="32"/>
          <w:szCs w:val="32"/>
          <w:u w:val="single"/>
        </w:rPr>
        <w:t>____ 退役军人</w:t>
      </w:r>
      <w:r w:rsidR="00673098" w:rsidRPr="00673098">
        <w:rPr>
          <w:rFonts w:ascii="黑体" w:eastAsia="黑体" w:hint="eastAsia"/>
          <w:b/>
          <w:bCs/>
          <w:sz w:val="32"/>
          <w:szCs w:val="32"/>
          <w:u w:val="single"/>
        </w:rPr>
        <w:t>____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w:t>
      </w:r>
    </w:p>
    <w:p w:rsidR="00673098" w:rsidRPr="00673098" w:rsidRDefault="006F455C" w:rsidP="00E86311">
      <w:pPr>
        <w:spacing w:line="480" w:lineRule="auto"/>
        <w:ind w:firstLineChars="459" w:firstLine="1475"/>
        <w:rPr>
          <w:rFonts w:ascii="黑体" w:eastAsia="黑体"/>
          <w:b/>
          <w:bCs/>
          <w:sz w:val="32"/>
          <w:szCs w:val="32"/>
          <w:u w:val="single"/>
        </w:rPr>
      </w:pPr>
      <w:r>
        <w:rPr>
          <w:rFonts w:ascii="黑体" w:eastAsia="黑体" w:hint="eastAsia"/>
          <w:b/>
          <w:bCs/>
          <w:sz w:val="32"/>
          <w:szCs w:val="32"/>
        </w:rPr>
        <w:t>制订</w:t>
      </w:r>
      <w:r w:rsidR="00673098" w:rsidRPr="00673098">
        <w:rPr>
          <w:rFonts w:ascii="黑体" w:eastAsia="黑体" w:hint="eastAsia"/>
          <w:b/>
          <w:bCs/>
          <w:sz w:val="32"/>
          <w:szCs w:val="32"/>
        </w:rPr>
        <w:t>日期：</w:t>
      </w:r>
      <w:r w:rsidR="00673098" w:rsidRPr="00673098">
        <w:rPr>
          <w:rFonts w:ascii="黑体" w:eastAsia="黑体" w:hint="eastAsia"/>
          <w:b/>
          <w:bCs/>
          <w:sz w:val="32"/>
          <w:szCs w:val="32"/>
          <w:u w:val="single"/>
        </w:rPr>
        <w:t>_____</w:t>
      </w:r>
      <w:r>
        <w:rPr>
          <w:rFonts w:ascii="黑体" w:eastAsia="黑体"/>
          <w:b/>
          <w:bCs/>
          <w:sz w:val="32"/>
          <w:szCs w:val="32"/>
          <w:u w:val="single"/>
        </w:rPr>
        <w:t>2019-9-11</w:t>
      </w:r>
      <w:r w:rsidR="00673098" w:rsidRPr="00673098">
        <w:rPr>
          <w:rFonts w:ascii="黑体" w:eastAsia="黑体" w:hint="eastAsia"/>
          <w:b/>
          <w:bCs/>
          <w:sz w:val="32"/>
          <w:szCs w:val="32"/>
          <w:u w:val="single"/>
        </w:rPr>
        <w:t>_</w:t>
      </w:r>
      <w:r w:rsidR="00E86311">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p>
    <w:p w:rsidR="006237F3" w:rsidRPr="00E86311" w:rsidRDefault="0019569E" w:rsidP="00F5140A">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5" w:name="_Toc8207506"/>
      <w:bookmarkStart w:id="6" w:name="_Toc8207686"/>
      <w:bookmarkEnd w:id="0"/>
      <w:bookmarkEnd w:id="1"/>
      <w:bookmarkEnd w:id="2"/>
      <w:bookmarkEnd w:id="3"/>
      <w:r w:rsidR="0006680D" w:rsidRPr="00E86311">
        <w:rPr>
          <w:rFonts w:hint="eastAsia"/>
          <w:sz w:val="32"/>
          <w:szCs w:val="36"/>
        </w:rPr>
        <w:lastRenderedPageBreak/>
        <w:t>建设工程管理（招采方向）专业人才培养方案</w:t>
      </w:r>
      <w:bookmarkEnd w:id="5"/>
      <w:bookmarkEnd w:id="6"/>
      <w:r w:rsidR="00E86311" w:rsidRPr="00E86311">
        <w:rPr>
          <w:rFonts w:hint="eastAsia"/>
          <w:sz w:val="32"/>
          <w:szCs w:val="36"/>
        </w:rPr>
        <w:t>（扩招）</w:t>
      </w:r>
    </w:p>
    <w:p w:rsidR="006237F3" w:rsidRDefault="0019569E" w:rsidP="00261A8F">
      <w:pPr>
        <w:pStyle w:val="af0"/>
        <w:ind w:firstLine="562"/>
      </w:pPr>
      <w:bookmarkStart w:id="7" w:name="_Toc4667"/>
      <w:bookmarkStart w:id="8" w:name="_Toc22233_WPSOffice_Level1"/>
      <w:bookmarkStart w:id="9" w:name="_Toc8207687"/>
      <w:r>
        <w:rPr>
          <w:rFonts w:hint="eastAsia"/>
        </w:rPr>
        <w:t>一、专业名称及代码</w:t>
      </w:r>
      <w:bookmarkEnd w:id="7"/>
      <w:bookmarkEnd w:id="8"/>
      <w:bookmarkEnd w:id="9"/>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684B5B">
        <w:rPr>
          <w:rFonts w:ascii="宋体" w:hAnsi="宋体" w:cs="宋体" w:hint="eastAsia"/>
          <w:color w:val="000000"/>
          <w:szCs w:val="21"/>
        </w:rPr>
        <w:t>建设工程管理（招标与采购</w:t>
      </w:r>
      <w:r w:rsidR="00B37CE2" w:rsidRPr="00B37CE2">
        <w:rPr>
          <w:rFonts w:ascii="宋体" w:hAnsi="宋体" w:cs="宋体" w:hint="eastAsia"/>
          <w:color w:val="000000"/>
          <w:szCs w:val="21"/>
        </w:rPr>
        <w:t>方向）</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540501</w:t>
      </w:r>
    </w:p>
    <w:p w:rsidR="006237F3" w:rsidRDefault="0019569E" w:rsidP="00261A8F">
      <w:pPr>
        <w:pStyle w:val="af0"/>
        <w:ind w:firstLine="562"/>
      </w:pPr>
      <w:bookmarkStart w:id="10" w:name="_Toc12581"/>
      <w:bookmarkStart w:id="11" w:name="_Toc6248"/>
      <w:bookmarkStart w:id="12" w:name="_Toc6386"/>
      <w:bookmarkStart w:id="13" w:name="_Toc6117"/>
      <w:bookmarkStart w:id="14" w:name="_Toc27618_WPSOffice_Level1"/>
      <w:bookmarkStart w:id="15" w:name="_Toc8207688"/>
      <w:r>
        <w:rPr>
          <w:rFonts w:hint="eastAsia"/>
        </w:rPr>
        <w:t>二、</w:t>
      </w:r>
      <w:bookmarkEnd w:id="10"/>
      <w:bookmarkEnd w:id="11"/>
      <w:bookmarkEnd w:id="12"/>
      <w:bookmarkEnd w:id="13"/>
      <w:bookmarkEnd w:id="14"/>
      <w:bookmarkEnd w:id="15"/>
      <w:r w:rsidR="006F455C">
        <w:rPr>
          <w:rFonts w:hint="eastAsia"/>
        </w:rPr>
        <w:t>培养对象</w:t>
      </w:r>
      <w:r w:rsidR="00B16C42">
        <w:rPr>
          <w:rFonts w:hint="eastAsia"/>
        </w:rPr>
        <w:t>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6F455C">
        <w:rPr>
          <w:rFonts w:ascii="宋体" w:hAnsi="宋体" w:cs="宋体" w:hint="eastAsia"/>
          <w:color w:val="000000"/>
        </w:rPr>
        <w:t>培养对象</w:t>
      </w:r>
      <w:r w:rsidRPr="00022F57">
        <w:rPr>
          <w:rFonts w:ascii="宋体" w:hAnsi="宋体" w:cs="宋体" w:hint="eastAsia"/>
          <w:color w:val="000000"/>
        </w:rPr>
        <w:t>：</w:t>
      </w:r>
      <w:r w:rsidR="006F455C">
        <w:rPr>
          <w:rFonts w:ascii="宋体" w:hAnsi="宋体" w:cs="宋体" w:hint="eastAsia"/>
          <w:color w:val="000000"/>
        </w:rPr>
        <w:t>退役军人</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6F455C">
        <w:rPr>
          <w:rFonts w:ascii="宋体" w:hAnsi="宋体" w:cs="宋体" w:hint="eastAsia"/>
          <w:color w:val="000000"/>
        </w:rPr>
        <w:t>普通高等职业教育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w:t>
      </w:r>
      <w:r w:rsidR="009556AE">
        <w:rPr>
          <w:rFonts w:hint="eastAsia"/>
        </w:rPr>
        <w:t>和</w:t>
      </w:r>
      <w:r>
        <w:t>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6" w:name="_Toc7299"/>
      <w:bookmarkStart w:id="17" w:name="_Toc16927"/>
      <w:bookmarkStart w:id="18" w:name="_Toc31691"/>
      <w:bookmarkStart w:id="19" w:name="_Toc13177"/>
      <w:bookmarkStart w:id="20" w:name="_Toc3991_WPSOffice_Level1"/>
      <w:bookmarkStart w:id="21" w:name="_Toc8207689"/>
      <w:r>
        <w:rPr>
          <w:rFonts w:hint="eastAsia"/>
        </w:rPr>
        <w:t>五</w:t>
      </w:r>
      <w:r w:rsidR="0019569E">
        <w:rPr>
          <w:rFonts w:hint="eastAsia"/>
        </w:rPr>
        <w:t>、</w:t>
      </w:r>
      <w:bookmarkEnd w:id="16"/>
      <w:bookmarkEnd w:id="17"/>
      <w:bookmarkEnd w:id="18"/>
      <w:bookmarkEnd w:id="19"/>
      <w:bookmarkEnd w:id="20"/>
      <w:r w:rsidR="008938D5" w:rsidRPr="008938D5">
        <w:rPr>
          <w:rFonts w:hint="eastAsia"/>
        </w:rPr>
        <w:t>培养目标</w:t>
      </w:r>
      <w:r w:rsidR="008938D5">
        <w:rPr>
          <w:rFonts w:hint="eastAsia"/>
        </w:rPr>
        <w:t>与</w:t>
      </w:r>
      <w:r w:rsidR="008938D5">
        <w:t>培养规格</w:t>
      </w:r>
      <w:bookmarkEnd w:id="21"/>
    </w:p>
    <w:p w:rsidR="006237F3" w:rsidRDefault="0019569E">
      <w:pPr>
        <w:snapToGrid w:val="0"/>
        <w:spacing w:line="360" w:lineRule="auto"/>
        <w:ind w:firstLine="482"/>
        <w:rPr>
          <w:rFonts w:ascii="宋体" w:hAnsi="宋体" w:cs="宋体"/>
          <w:b/>
          <w:bCs/>
          <w:color w:val="000000"/>
        </w:rPr>
      </w:pPr>
      <w:bookmarkStart w:id="22" w:name="_Toc21903_WPSOffice_Level2"/>
      <w:bookmarkStart w:id="23" w:name="_Toc4884_WPSOffice_Level2"/>
      <w:bookmarkStart w:id="24" w:name="_Toc306_WPSOffice_Level2"/>
      <w:bookmarkStart w:id="25" w:name="_Toc32762_WPSOffice_Level2"/>
      <w:bookmarkStart w:id="26" w:name="_Toc31074_WPSOffice_Level2"/>
      <w:r>
        <w:rPr>
          <w:rFonts w:ascii="宋体" w:hAnsi="宋体" w:cs="宋体" w:hint="eastAsia"/>
          <w:b/>
          <w:bCs/>
          <w:color w:val="000000"/>
        </w:rPr>
        <w:t>1．</w:t>
      </w:r>
      <w:bookmarkEnd w:id="22"/>
      <w:bookmarkEnd w:id="23"/>
      <w:bookmarkEnd w:id="24"/>
      <w:bookmarkEnd w:id="25"/>
      <w:bookmarkEnd w:id="26"/>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433F0A">
        <w:rPr>
          <w:rFonts w:ascii="宋体" w:hAnsi="宋体" w:cs="宋体" w:hint="eastAsia"/>
          <w:color w:val="000000"/>
        </w:rPr>
        <w:t>、建设工程领域招标与采购业务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7" w:name="_Toc8675_WPSOffice_Level2"/>
      <w:bookmarkStart w:id="28" w:name="_Toc989_WPSOffice_Level2"/>
      <w:bookmarkStart w:id="29" w:name="_Toc5147_WPSOffice_Level2"/>
      <w:bookmarkStart w:id="30" w:name="_Toc8638_WPSOffice_Level2"/>
      <w:bookmarkStart w:id="31" w:name="_Toc22336_WPSOffice_Level2"/>
      <w:r>
        <w:rPr>
          <w:rFonts w:ascii="宋体" w:hAnsi="宋体" w:cs="宋体" w:hint="eastAsia"/>
          <w:b/>
          <w:bCs/>
          <w:color w:val="000000"/>
        </w:rPr>
        <w:t>2．</w:t>
      </w:r>
      <w:bookmarkEnd w:id="27"/>
      <w:bookmarkEnd w:id="28"/>
      <w:bookmarkEnd w:id="29"/>
      <w:bookmarkEnd w:id="30"/>
      <w:bookmarkEnd w:id="31"/>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54323D" w:rsidRDefault="0054323D" w:rsidP="0054323D">
      <w:pPr>
        <w:snapToGrid w:val="0"/>
        <w:spacing w:line="360" w:lineRule="auto"/>
        <w:ind w:firstLine="482"/>
        <w:rPr>
          <w:rFonts w:ascii="宋体" w:hAnsi="宋体" w:cs="宋体"/>
          <w:b/>
          <w:bCs/>
          <w:color w:val="000000"/>
        </w:rPr>
      </w:pPr>
      <w:r w:rsidRPr="0054323D">
        <w:rPr>
          <w:rFonts w:ascii="宋体" w:hAnsi="宋体" w:cs="宋体" w:hint="eastAsia"/>
          <w:b/>
          <w:bCs/>
          <w:color w:val="000000"/>
        </w:rPr>
        <w:t>3</w:t>
      </w:r>
      <w:r w:rsidRPr="0054323D">
        <w:rPr>
          <w:rFonts w:ascii="宋体" w:hAnsi="宋体" w:cs="宋体"/>
          <w:b/>
          <w:bCs/>
          <w:color w:val="000000"/>
        </w:rPr>
        <w:t>.</w:t>
      </w:r>
      <w:r w:rsidRPr="0054323D">
        <w:rPr>
          <w:rFonts w:ascii="宋体" w:hAnsi="宋体" w:cs="宋体" w:hint="eastAsia"/>
          <w:b/>
          <w:bCs/>
          <w:color w:val="000000"/>
        </w:rPr>
        <w:t>分类</w:t>
      </w:r>
      <w:r w:rsidRPr="0054323D">
        <w:rPr>
          <w:rFonts w:ascii="宋体" w:hAnsi="宋体" w:cs="宋体"/>
          <w:b/>
          <w:bCs/>
          <w:color w:val="000000"/>
        </w:rPr>
        <w:t>培养</w:t>
      </w:r>
    </w:p>
    <w:p w:rsidR="0054323D" w:rsidRDefault="009556AE" w:rsidP="00C44D04">
      <w:pPr>
        <w:snapToGrid w:val="0"/>
        <w:spacing w:line="360" w:lineRule="auto"/>
        <w:ind w:firstLineChars="300" w:firstLine="720"/>
        <w:rPr>
          <w:rFonts w:ascii="宋体" w:hAnsi="宋体" w:cs="宋体" w:hint="eastAsia"/>
          <w:bCs/>
          <w:color w:val="000000"/>
        </w:rPr>
      </w:pPr>
      <w:r w:rsidRPr="00C44D04">
        <w:rPr>
          <w:rFonts w:ascii="宋体" w:hAnsi="宋体" w:cs="宋体" w:hint="eastAsia"/>
          <w:bCs/>
          <w:color w:val="000000"/>
        </w:rPr>
        <w:t>结合</w:t>
      </w:r>
      <w:r w:rsidRPr="00C44D04">
        <w:rPr>
          <w:rFonts w:ascii="宋体" w:hAnsi="宋体" w:cs="宋体"/>
          <w:bCs/>
          <w:color w:val="000000"/>
        </w:rPr>
        <w:t>扩招</w:t>
      </w:r>
      <w:r w:rsidRPr="00C44D04">
        <w:rPr>
          <w:rFonts w:ascii="宋体" w:hAnsi="宋体" w:cs="宋体" w:hint="eastAsia"/>
          <w:bCs/>
          <w:color w:val="000000"/>
        </w:rPr>
        <w:t>学员</w:t>
      </w:r>
      <w:r w:rsidR="00364413" w:rsidRPr="00C44D04">
        <w:rPr>
          <w:rFonts w:ascii="宋体" w:hAnsi="宋体" w:cs="宋体" w:hint="eastAsia"/>
          <w:bCs/>
          <w:color w:val="000000"/>
        </w:rPr>
        <w:t>的</w:t>
      </w:r>
      <w:r w:rsidR="00364413" w:rsidRPr="00C44D04">
        <w:rPr>
          <w:rFonts w:ascii="宋体" w:hAnsi="宋体" w:cs="宋体"/>
          <w:bCs/>
          <w:color w:val="000000"/>
        </w:rPr>
        <w:t>实际知识结构采取分类培养</w:t>
      </w:r>
      <w:r w:rsidR="00364413" w:rsidRPr="00C44D04">
        <w:rPr>
          <w:rFonts w:ascii="宋体" w:hAnsi="宋体" w:cs="宋体" w:hint="eastAsia"/>
          <w:bCs/>
          <w:color w:val="000000"/>
        </w:rPr>
        <w:t>模式</w:t>
      </w:r>
      <w:r w:rsidR="00B9254A" w:rsidRPr="00C44D04">
        <w:rPr>
          <w:rFonts w:ascii="宋体" w:hAnsi="宋体" w:cs="宋体" w:hint="eastAsia"/>
          <w:bCs/>
          <w:color w:val="000000"/>
        </w:rPr>
        <w:t>，</w:t>
      </w:r>
      <w:r w:rsidR="0054323D" w:rsidRPr="00C44D04">
        <w:rPr>
          <w:rFonts w:ascii="宋体" w:hAnsi="宋体" w:cs="宋体" w:hint="eastAsia"/>
          <w:bCs/>
          <w:color w:val="000000"/>
        </w:rPr>
        <w:t>针对</w:t>
      </w:r>
      <w:r w:rsidRPr="00C44D04">
        <w:rPr>
          <w:rFonts w:ascii="宋体" w:hAnsi="宋体" w:cs="宋体" w:hint="eastAsia"/>
          <w:bCs/>
          <w:color w:val="000000"/>
        </w:rPr>
        <w:t>退役</w:t>
      </w:r>
      <w:r w:rsidRPr="00C44D04">
        <w:rPr>
          <w:rFonts w:ascii="宋体" w:hAnsi="宋体" w:cs="宋体"/>
          <w:bCs/>
          <w:color w:val="000000"/>
        </w:rPr>
        <w:t>军人</w:t>
      </w:r>
      <w:r w:rsidR="00B9254A" w:rsidRPr="00C44D04">
        <w:rPr>
          <w:rFonts w:ascii="宋体" w:hAnsi="宋体" w:cs="宋体" w:hint="eastAsia"/>
          <w:bCs/>
          <w:color w:val="000000"/>
        </w:rPr>
        <w:t>我们</w:t>
      </w:r>
      <w:r w:rsidR="00B9254A" w:rsidRPr="00C44D04">
        <w:rPr>
          <w:rFonts w:ascii="宋体" w:hAnsi="宋体" w:cs="宋体"/>
          <w:bCs/>
          <w:color w:val="000000"/>
        </w:rPr>
        <w:t>开设</w:t>
      </w:r>
      <w:r w:rsidR="00B9254A" w:rsidRPr="00C44D04">
        <w:rPr>
          <w:rFonts w:ascii="宋体" w:hAnsi="宋体" w:cs="宋体" w:hint="eastAsia"/>
          <w:bCs/>
          <w:color w:val="000000"/>
        </w:rPr>
        <w:t>《创业</w:t>
      </w:r>
      <w:r w:rsidR="00B9254A" w:rsidRPr="00C44D04">
        <w:rPr>
          <w:rFonts w:ascii="宋体" w:hAnsi="宋体" w:cs="宋体"/>
          <w:bCs/>
          <w:color w:val="000000"/>
        </w:rPr>
        <w:t>融资实务</w:t>
      </w:r>
      <w:r w:rsidR="00B9254A" w:rsidRPr="00C44D04">
        <w:rPr>
          <w:rFonts w:ascii="宋体" w:hAnsi="宋体" w:cs="宋体" w:hint="eastAsia"/>
          <w:bCs/>
          <w:color w:val="000000"/>
        </w:rPr>
        <w:t>》，</w:t>
      </w:r>
      <w:r w:rsidR="00B9254A" w:rsidRPr="00C44D04">
        <w:rPr>
          <w:rFonts w:ascii="宋体" w:hAnsi="宋体" w:cs="宋体"/>
          <w:bCs/>
          <w:color w:val="000000"/>
        </w:rPr>
        <w:t>更好的从理论</w:t>
      </w:r>
      <w:r w:rsidR="00320136" w:rsidRPr="00C44D04">
        <w:rPr>
          <w:rFonts w:ascii="宋体" w:hAnsi="宋体" w:cs="宋体" w:hint="eastAsia"/>
          <w:bCs/>
          <w:color w:val="000000"/>
        </w:rPr>
        <w:t>上</w:t>
      </w:r>
      <w:r w:rsidR="00B9254A" w:rsidRPr="00C44D04">
        <w:rPr>
          <w:rFonts w:ascii="宋体" w:hAnsi="宋体" w:cs="宋体"/>
          <w:bCs/>
          <w:color w:val="000000"/>
        </w:rPr>
        <w:t>指导退役军人</w:t>
      </w:r>
      <w:r w:rsidR="00320136" w:rsidRPr="00C44D04">
        <w:rPr>
          <w:rFonts w:ascii="宋体" w:hAnsi="宋体" w:cs="宋体" w:hint="eastAsia"/>
          <w:bCs/>
          <w:color w:val="000000"/>
        </w:rPr>
        <w:t>进行</w:t>
      </w:r>
      <w:r w:rsidR="006F455C">
        <w:rPr>
          <w:rFonts w:ascii="宋体" w:hAnsi="宋体" w:cs="宋体"/>
          <w:bCs/>
          <w:color w:val="000000"/>
        </w:rPr>
        <w:t>创业</w:t>
      </w:r>
      <w:r w:rsidR="006F455C">
        <w:rPr>
          <w:rFonts w:ascii="宋体" w:hAnsi="宋体" w:cs="宋体" w:hint="eastAsia"/>
          <w:bCs/>
          <w:color w:val="000000"/>
        </w:rPr>
        <w:t>。</w:t>
      </w:r>
    </w:p>
    <w:p w:rsidR="006F455C" w:rsidRPr="00C44D04" w:rsidRDefault="006F455C" w:rsidP="00C44D04">
      <w:pPr>
        <w:snapToGrid w:val="0"/>
        <w:spacing w:line="360" w:lineRule="auto"/>
        <w:ind w:firstLineChars="300" w:firstLine="720"/>
        <w:rPr>
          <w:rFonts w:ascii="宋体" w:hAnsi="宋体" w:cs="宋体"/>
          <w:bCs/>
          <w:color w:val="000000"/>
        </w:rPr>
      </w:pPr>
    </w:p>
    <w:p w:rsidR="00A0475A" w:rsidRDefault="00A0475A" w:rsidP="00261A8F">
      <w:pPr>
        <w:pStyle w:val="af0"/>
        <w:ind w:firstLine="562"/>
      </w:pPr>
      <w:bookmarkStart w:id="32" w:name="_Toc8207690"/>
      <w:r>
        <w:rPr>
          <w:rFonts w:hint="eastAsia"/>
        </w:rPr>
        <w:lastRenderedPageBreak/>
        <w:t>四、</w:t>
      </w:r>
      <w:r w:rsidRPr="00A0475A">
        <w:rPr>
          <w:rFonts w:hint="eastAsia"/>
        </w:rPr>
        <w:t>就业面向与职业资格证书</w:t>
      </w:r>
      <w:bookmarkEnd w:id="32"/>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3" w:name="_Toc3000"/>
            <w:bookmarkStart w:id="34" w:name="_Toc327"/>
            <w:bookmarkStart w:id="35" w:name="_Toc27074"/>
            <w:bookmarkStart w:id="36" w:name="_Toc9652"/>
            <w:bookmarkStart w:id="37"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8" w:name="_Toc24589"/>
      <w:bookmarkStart w:id="39" w:name="_Toc32389"/>
      <w:bookmarkStart w:id="40" w:name="_Toc3098"/>
      <w:bookmarkStart w:id="41" w:name="_Toc20120"/>
      <w:bookmarkStart w:id="42" w:name="_Toc18016_WPSOffice_Level1"/>
      <w:bookmarkStart w:id="43" w:name="_Toc8207691"/>
      <w:bookmarkEnd w:id="33"/>
      <w:bookmarkEnd w:id="34"/>
      <w:bookmarkEnd w:id="35"/>
      <w:bookmarkEnd w:id="36"/>
      <w:bookmarkEnd w:id="37"/>
      <w:r w:rsidRPr="00261A8F">
        <w:rPr>
          <w:rFonts w:hint="eastAsia"/>
        </w:rPr>
        <w:t>五、</w:t>
      </w:r>
      <w:bookmarkStart w:id="44" w:name="_Toc7700"/>
      <w:bookmarkStart w:id="45" w:name="_Toc32182"/>
      <w:bookmarkStart w:id="46" w:name="_Toc18227"/>
      <w:bookmarkStart w:id="47" w:name="_Toc15139"/>
      <w:bookmarkEnd w:id="38"/>
      <w:bookmarkEnd w:id="39"/>
      <w:bookmarkEnd w:id="40"/>
      <w:bookmarkEnd w:id="41"/>
      <w:r w:rsidRPr="00261A8F">
        <w:rPr>
          <w:rFonts w:hint="eastAsia"/>
        </w:rPr>
        <w:t>课程</w:t>
      </w:r>
      <w:bookmarkEnd w:id="42"/>
      <w:bookmarkEnd w:id="44"/>
      <w:bookmarkEnd w:id="45"/>
      <w:bookmarkEnd w:id="46"/>
      <w:bookmarkEnd w:id="47"/>
      <w:r w:rsidR="00306D85" w:rsidRPr="00261A8F">
        <w:rPr>
          <w:rFonts w:hint="eastAsia"/>
        </w:rPr>
        <w:t>介绍</w:t>
      </w:r>
      <w:bookmarkEnd w:id="43"/>
    </w:p>
    <w:p w:rsidR="00306D85" w:rsidRDefault="00306D85" w:rsidP="00306D85">
      <w:pPr>
        <w:pStyle w:val="11"/>
        <w:spacing w:after="31"/>
        <w:ind w:firstLine="482"/>
      </w:pPr>
      <w:bookmarkStart w:id="48" w:name="_Toc8207692"/>
      <w:r>
        <w:rPr>
          <w:rFonts w:hint="eastAsia"/>
        </w:rPr>
        <w:t>（一</w:t>
      </w:r>
      <w:r>
        <w:t>）</w:t>
      </w:r>
      <w:r w:rsidR="004418DF">
        <w:rPr>
          <w:rFonts w:hint="eastAsia"/>
        </w:rPr>
        <w:t>、</w:t>
      </w:r>
      <w:r>
        <w:rPr>
          <w:rFonts w:hint="eastAsia"/>
        </w:rPr>
        <w:t>课程</w:t>
      </w:r>
      <w:r>
        <w:t>体系</w:t>
      </w:r>
      <w:bookmarkEnd w:id="48"/>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9" w:name="_Toc31802"/>
      <w:bookmarkStart w:id="50" w:name="_Toc3823"/>
      <w:bookmarkStart w:id="51" w:name="_Toc31592"/>
      <w:bookmarkStart w:id="52" w:name="_Toc30953"/>
      <w:bookmarkStart w:id="53" w:name="_Toc25359_WPSOffice_Level1"/>
      <w:bookmarkStart w:id="54" w:name="_Toc8207693"/>
      <w:r>
        <w:rPr>
          <w:rFonts w:hint="eastAsia"/>
        </w:rPr>
        <w:t>（二</w:t>
      </w:r>
      <w:r>
        <w:t>）</w:t>
      </w:r>
      <w:r>
        <w:rPr>
          <w:rFonts w:hint="eastAsia"/>
        </w:rPr>
        <w:t>、</w:t>
      </w:r>
      <w:r w:rsidR="0019569E">
        <w:rPr>
          <w:rFonts w:hint="eastAsia"/>
        </w:rPr>
        <w:t>主干（核心）课程简介</w:t>
      </w:r>
      <w:bookmarkEnd w:id="49"/>
      <w:bookmarkEnd w:id="50"/>
      <w:bookmarkEnd w:id="51"/>
      <w:bookmarkEnd w:id="52"/>
      <w:bookmarkEnd w:id="53"/>
      <w:bookmarkEnd w:id="54"/>
    </w:p>
    <w:p w:rsidR="005C4C6F" w:rsidRPr="005C4C6F" w:rsidRDefault="005C4C6F" w:rsidP="005C4C6F">
      <w:pPr>
        <w:spacing w:line="360" w:lineRule="auto"/>
        <w:ind w:firstLine="482"/>
        <w:rPr>
          <w:rFonts w:ascii="宋体" w:hAnsi="宋体" w:cs="宋体"/>
          <w:b/>
          <w:bCs/>
          <w:color w:val="000000"/>
        </w:rPr>
      </w:pPr>
      <w:bookmarkStart w:id="55" w:name="_Toc30670_WPSOffice_Level2"/>
      <w:bookmarkStart w:id="56" w:name="_Toc20932_WPSOffice_Level2"/>
      <w:bookmarkStart w:id="57" w:name="_Toc22631_WPSOffice_Level2"/>
      <w:bookmarkStart w:id="58" w:name="_Toc15340_WPSOffice_Level2"/>
      <w:bookmarkStart w:id="59"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60" w:name="_Toc10517_WPSOffice_Level2"/>
      <w:bookmarkStart w:id="61" w:name="_Toc25789_WPSOffice_Level2"/>
      <w:bookmarkStart w:id="62" w:name="_Toc8725_WPSOffice_Level2"/>
      <w:bookmarkStart w:id="63" w:name="_Toc23101_WPSOffice_Level2"/>
      <w:bookmarkStart w:id="64" w:name="_Toc27940_WPSOffice_Level2"/>
      <w:bookmarkEnd w:id="55"/>
      <w:bookmarkEnd w:id="56"/>
      <w:bookmarkEnd w:id="57"/>
      <w:bookmarkEnd w:id="58"/>
      <w:bookmarkEnd w:id="59"/>
      <w:r>
        <w:rPr>
          <w:rFonts w:ascii="宋体" w:hAnsi="宋体" w:cs="宋体"/>
          <w:b/>
          <w:bCs/>
          <w:color w:val="000000"/>
        </w:rPr>
        <w:t>2</w:t>
      </w:r>
      <w:r w:rsidR="00F7675F" w:rsidRPr="00F7675F">
        <w:rPr>
          <w:rFonts w:ascii="宋体" w:hAnsi="宋体" w:cs="宋体" w:hint="eastAsia"/>
          <w:b/>
          <w:bCs/>
          <w:color w:val="000000"/>
        </w:rPr>
        <w:t>建筑BIM技术与应用</w:t>
      </w:r>
    </w:p>
    <w:bookmarkEnd w:id="60"/>
    <w:bookmarkEnd w:id="61"/>
    <w:bookmarkEnd w:id="62"/>
    <w:bookmarkEnd w:id="63"/>
    <w:bookmarkEnd w:id="64"/>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5" w:name="_Toc1747_WPSOffice_Level1"/>
      <w:bookmarkStart w:id="66" w:name="_Toc8207694"/>
      <w:r>
        <w:rPr>
          <w:rFonts w:hint="eastAsia"/>
        </w:rPr>
        <w:t>（三）</w:t>
      </w:r>
      <w:r w:rsidR="0019569E">
        <w:rPr>
          <w:rFonts w:hint="eastAsia"/>
        </w:rPr>
        <w:t>、教学进程表</w:t>
      </w:r>
      <w:bookmarkEnd w:id="65"/>
      <w:bookmarkEnd w:id="66"/>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002F6F">
      <w:pPr>
        <w:snapToGrid w:val="0"/>
        <w:spacing w:line="240" w:lineRule="auto"/>
        <w:ind w:firstLine="602"/>
        <w:outlineLvl w:val="1"/>
        <w:rPr>
          <w:rFonts w:ascii="宋体" w:hAnsi="宋体" w:cs="宋体"/>
          <w:b/>
          <w:color w:val="FF0000"/>
          <w:sz w:val="30"/>
          <w:szCs w:val="30"/>
        </w:rPr>
      </w:pPr>
    </w:p>
    <w:p w:rsidR="00196E9D" w:rsidRDefault="00517741" w:rsidP="00517741">
      <w:pPr>
        <w:snapToGrid w:val="0"/>
        <w:spacing w:line="240" w:lineRule="auto"/>
        <w:ind w:firstLine="602"/>
        <w:outlineLvl w:val="1"/>
        <w:rPr>
          <w:rFonts w:ascii="宋体" w:hAnsi="宋体" w:cs="宋体"/>
          <w:b/>
          <w:color w:val="FF0000"/>
          <w:sz w:val="30"/>
          <w:szCs w:val="30"/>
        </w:rPr>
        <w:sectPr w:rsidR="00196E9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sidRPr="00517741">
        <w:rPr>
          <w:rFonts w:ascii="宋体" w:hAnsi="宋体" w:cs="宋体"/>
          <w:b/>
          <w:color w:val="FF0000"/>
          <w:sz w:val="30"/>
          <w:szCs w:val="30"/>
        </w:rPr>
        <w:lastRenderedPageBreak/>
        <w:drawing>
          <wp:anchor distT="0" distB="0" distL="114300" distR="114300" simplePos="0" relativeHeight="251658240" behindDoc="0" locked="0" layoutInCell="1" allowOverlap="1">
            <wp:simplePos x="0" y="0"/>
            <wp:positionH relativeFrom="column">
              <wp:posOffset>-885825</wp:posOffset>
            </wp:positionH>
            <wp:positionV relativeFrom="paragraph">
              <wp:posOffset>152400</wp:posOffset>
            </wp:positionV>
            <wp:extent cx="7019925" cy="8534400"/>
            <wp:effectExtent l="19050" t="0" r="9525" b="0"/>
            <wp:wrapSquare wrapText="bothSides"/>
            <wp:docPr id="3" name="图片 2"/>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5"/>
                    <a:srcRect/>
                    <a:stretch>
                      <a:fillRect/>
                    </a:stretch>
                  </pic:blipFill>
                  <pic:spPr bwMode="auto">
                    <a:xfrm>
                      <a:off x="0" y="0"/>
                      <a:ext cx="7019925" cy="8534400"/>
                    </a:xfrm>
                    <a:prstGeom prst="rect">
                      <a:avLst/>
                    </a:prstGeom>
                    <a:noFill/>
                  </pic:spPr>
                </pic:pic>
              </a:graphicData>
            </a:graphic>
          </wp:anchor>
        </w:drawing>
      </w:r>
    </w:p>
    <w:p w:rsidR="006237F3" w:rsidRDefault="003363D5" w:rsidP="003363D5">
      <w:pPr>
        <w:pStyle w:val="11"/>
        <w:spacing w:after="31"/>
        <w:ind w:firstLine="482"/>
      </w:pPr>
      <w:bookmarkStart w:id="67" w:name="_Toc8207696"/>
      <w:bookmarkStart w:id="68" w:name="_Toc15515"/>
      <w:bookmarkStart w:id="69" w:name="_Toc16154"/>
      <w:bookmarkStart w:id="70" w:name="_Toc5575"/>
      <w:r>
        <w:rPr>
          <w:rFonts w:hint="eastAsia"/>
        </w:rPr>
        <w:lastRenderedPageBreak/>
        <w:t>（四）、</w:t>
      </w:r>
      <w:r w:rsidR="005E64EC" w:rsidRPr="005E64EC">
        <w:rPr>
          <w:rFonts w:hint="eastAsia"/>
        </w:rPr>
        <w:t>实践教学环节</w:t>
      </w:r>
      <w:bookmarkEnd w:id="67"/>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BC1C96"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13-20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280</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9-10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168</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261A8F">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1" w:name="_Toc8207697"/>
      <w:bookmarkStart w:id="72" w:name="_Toc20018_WPSOffice_Level2"/>
      <w:bookmarkStart w:id="73" w:name="_Toc29794_WPSOffice_Level2"/>
      <w:bookmarkStart w:id="74" w:name="_Toc28747_WPSOffice_Level2"/>
      <w:bookmarkStart w:id="75" w:name="_Toc12905_WPSOffice_Level2"/>
      <w:bookmarkEnd w:id="68"/>
      <w:bookmarkEnd w:id="69"/>
      <w:bookmarkEnd w:id="70"/>
      <w:r w:rsidRPr="00F277B7">
        <w:rPr>
          <w:rFonts w:hint="eastAsia"/>
        </w:rPr>
        <w:lastRenderedPageBreak/>
        <w:t>（五）</w:t>
      </w:r>
      <w:r w:rsidR="00261A8F">
        <w:rPr>
          <w:rFonts w:hint="eastAsia"/>
        </w:rPr>
        <w:t>、</w:t>
      </w:r>
      <w:r w:rsidRPr="00F277B7">
        <w:rPr>
          <w:rFonts w:hint="eastAsia"/>
        </w:rPr>
        <w:t>素质教育活动设计</w:t>
      </w:r>
      <w:bookmarkEnd w:id="71"/>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6" w:name="_Toc8207698"/>
      <w:r w:rsidRPr="0096362D">
        <w:rPr>
          <w:rFonts w:hint="eastAsia"/>
        </w:rPr>
        <w:t>（六）</w:t>
      </w:r>
      <w:r w:rsidR="00261A8F">
        <w:rPr>
          <w:rFonts w:hint="eastAsia"/>
        </w:rPr>
        <w:t>、</w:t>
      </w:r>
      <w:r w:rsidRPr="0096362D">
        <w:rPr>
          <w:rFonts w:hint="eastAsia"/>
        </w:rPr>
        <w:t>就业创业能力培养</w:t>
      </w:r>
      <w:bookmarkEnd w:id="76"/>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7" w:name="_Toc8207699"/>
      <w:r>
        <w:rPr>
          <w:rFonts w:hint="eastAsia"/>
        </w:rPr>
        <w:t>（七）</w:t>
      </w:r>
      <w:r w:rsidR="00261A8F">
        <w:rPr>
          <w:rFonts w:hint="eastAsia"/>
        </w:rPr>
        <w:t>、</w:t>
      </w:r>
      <w:r>
        <w:rPr>
          <w:rFonts w:hint="eastAsia"/>
        </w:rPr>
        <w:t>毕业标准</w:t>
      </w:r>
      <w:bookmarkEnd w:id="77"/>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1C40BD" w:rsidP="001C40BD">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9249FB"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1C40BD">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1C40BD">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AE4A51" w:rsidP="00AC3443">
            <w:pPr>
              <w:adjustRightInd w:val="0"/>
              <w:snapToGrid w:val="0"/>
              <w:spacing w:line="360" w:lineRule="exact"/>
              <w:ind w:firstLineChars="0" w:firstLine="0"/>
              <w:jc w:val="center"/>
              <w:rPr>
                <w:rFonts w:ascii="宋体"/>
                <w:sz w:val="21"/>
                <w:szCs w:val="21"/>
              </w:rPr>
            </w:pPr>
            <w:r>
              <w:rPr>
                <w:rFonts w:ascii="宋体" w:hAnsi="宋体"/>
                <w:sz w:val="21"/>
                <w:szCs w:val="21"/>
              </w:rPr>
              <w:t>157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Pr>
          <w:rFonts w:ascii="宋体" w:hAnsi="宋体" w:hint="eastAsia"/>
        </w:rPr>
        <w:t>建设工程</w:t>
      </w:r>
      <w:r>
        <w:rPr>
          <w:rFonts w:ascii="宋体" w:hAnsi="宋体"/>
        </w:rPr>
        <w:t>管理（</w:t>
      </w:r>
      <w:r>
        <w:rPr>
          <w:rFonts w:ascii="宋体" w:hAnsi="宋体" w:hint="eastAsia"/>
        </w:rPr>
        <w:t>招采</w:t>
      </w:r>
      <w:r>
        <w:rPr>
          <w:rFonts w:ascii="宋体" w:hAnsi="宋体"/>
        </w:rPr>
        <w:t>方向）</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2"/>
      <w:bookmarkEnd w:id="73"/>
      <w:bookmarkEnd w:id="74"/>
      <w:bookmarkEnd w:id="75"/>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80D" w:rsidRDefault="0025180D">
      <w:pPr>
        <w:ind w:firstLine="480"/>
      </w:pPr>
      <w:r>
        <w:separator/>
      </w:r>
    </w:p>
  </w:endnote>
  <w:endnote w:type="continuationSeparator" w:id="0">
    <w:p w:rsidR="0025180D" w:rsidRDefault="0025180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F5140A">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320136" w:rsidRDefault="00F5140A">
                <w:pPr>
                  <w:pStyle w:val="a6"/>
                  <w:ind w:firstLine="360"/>
                  <w:rPr>
                    <w:rStyle w:val="a9"/>
                  </w:rPr>
                </w:pPr>
                <w:r>
                  <w:rPr>
                    <w:rStyle w:val="a9"/>
                  </w:rPr>
                  <w:fldChar w:fldCharType="begin"/>
                </w:r>
                <w:r w:rsidR="00320136">
                  <w:rPr>
                    <w:rStyle w:val="a9"/>
                  </w:rPr>
                  <w:instrText xml:space="preserve">PAGE  </w:instrText>
                </w:r>
                <w:r>
                  <w:rPr>
                    <w:rStyle w:val="a9"/>
                  </w:rPr>
                  <w:fldChar w:fldCharType="separate"/>
                </w:r>
                <w:r w:rsidR="00517741">
                  <w:rPr>
                    <w:rStyle w:val="a9"/>
                    <w:noProof/>
                  </w:rPr>
                  <w:t>1</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80D" w:rsidRDefault="0025180D">
      <w:pPr>
        <w:ind w:firstLine="480"/>
      </w:pPr>
      <w:r>
        <w:separator/>
      </w:r>
    </w:p>
  </w:footnote>
  <w:footnote w:type="continuationSeparator" w:id="0">
    <w:p w:rsidR="0025180D" w:rsidRDefault="0025180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r>
      <w:rPr>
        <w:rFonts w:hint="eastAsia"/>
      </w:rPr>
      <w:t>安徽工商职业学院</w:t>
    </w:r>
    <w:r>
      <w:t>—</w:t>
    </w:r>
    <w:r>
      <w:rPr>
        <w:rFonts w:hint="eastAsia"/>
      </w:rPr>
      <w:t>建设工程管理（招采</w:t>
    </w:r>
    <w:r>
      <w:t>方向）</w:t>
    </w:r>
    <w:r>
      <w:rPr>
        <w:rFonts w:hint="eastAsia"/>
      </w:rPr>
      <w:t>专业人才培养方案（扩招）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848D5"/>
    <w:rsid w:val="00195333"/>
    <w:rsid w:val="0019569E"/>
    <w:rsid w:val="00196E9D"/>
    <w:rsid w:val="001A3F90"/>
    <w:rsid w:val="001C40BD"/>
    <w:rsid w:val="001C5038"/>
    <w:rsid w:val="001C7BB8"/>
    <w:rsid w:val="001D2BA9"/>
    <w:rsid w:val="001E469F"/>
    <w:rsid w:val="001F1239"/>
    <w:rsid w:val="001F32AC"/>
    <w:rsid w:val="001F4E93"/>
    <w:rsid w:val="00214078"/>
    <w:rsid w:val="00221CE9"/>
    <w:rsid w:val="00224D9D"/>
    <w:rsid w:val="002377F6"/>
    <w:rsid w:val="002446D7"/>
    <w:rsid w:val="002504F9"/>
    <w:rsid w:val="0025180D"/>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7D0"/>
    <w:rsid w:val="00315B5E"/>
    <w:rsid w:val="00320136"/>
    <w:rsid w:val="003363D5"/>
    <w:rsid w:val="0034047D"/>
    <w:rsid w:val="00346945"/>
    <w:rsid w:val="003546E6"/>
    <w:rsid w:val="00364413"/>
    <w:rsid w:val="003649E9"/>
    <w:rsid w:val="003C0165"/>
    <w:rsid w:val="003C4891"/>
    <w:rsid w:val="003E6DAE"/>
    <w:rsid w:val="00405AEA"/>
    <w:rsid w:val="00422E64"/>
    <w:rsid w:val="00422F9D"/>
    <w:rsid w:val="00433F0A"/>
    <w:rsid w:val="00434450"/>
    <w:rsid w:val="00435747"/>
    <w:rsid w:val="004418DF"/>
    <w:rsid w:val="00443381"/>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17741"/>
    <w:rsid w:val="00521982"/>
    <w:rsid w:val="0054323D"/>
    <w:rsid w:val="00544F74"/>
    <w:rsid w:val="00545EA3"/>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922BF"/>
    <w:rsid w:val="006A32C3"/>
    <w:rsid w:val="006B3D18"/>
    <w:rsid w:val="006C3B3D"/>
    <w:rsid w:val="006F455C"/>
    <w:rsid w:val="00703C02"/>
    <w:rsid w:val="00713921"/>
    <w:rsid w:val="007145B7"/>
    <w:rsid w:val="00725EB9"/>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7BD5"/>
    <w:rsid w:val="008659EE"/>
    <w:rsid w:val="00880311"/>
    <w:rsid w:val="00884A6D"/>
    <w:rsid w:val="008938D5"/>
    <w:rsid w:val="0089553E"/>
    <w:rsid w:val="00896AA9"/>
    <w:rsid w:val="008B35E2"/>
    <w:rsid w:val="008E3DBA"/>
    <w:rsid w:val="008E5A5B"/>
    <w:rsid w:val="009125A6"/>
    <w:rsid w:val="009249FB"/>
    <w:rsid w:val="0093259B"/>
    <w:rsid w:val="00943ECF"/>
    <w:rsid w:val="009525FB"/>
    <w:rsid w:val="009556AE"/>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A51"/>
    <w:rsid w:val="00AE4EF7"/>
    <w:rsid w:val="00AE7CF9"/>
    <w:rsid w:val="00B04A93"/>
    <w:rsid w:val="00B16C42"/>
    <w:rsid w:val="00B25F2E"/>
    <w:rsid w:val="00B27E88"/>
    <w:rsid w:val="00B310B6"/>
    <w:rsid w:val="00B33DF5"/>
    <w:rsid w:val="00B35D6C"/>
    <w:rsid w:val="00B37CE2"/>
    <w:rsid w:val="00B43C4D"/>
    <w:rsid w:val="00B537A0"/>
    <w:rsid w:val="00B84AA3"/>
    <w:rsid w:val="00B9254A"/>
    <w:rsid w:val="00BA3451"/>
    <w:rsid w:val="00BB2C38"/>
    <w:rsid w:val="00BB447C"/>
    <w:rsid w:val="00BB57A1"/>
    <w:rsid w:val="00BB7F2A"/>
    <w:rsid w:val="00BC1C96"/>
    <w:rsid w:val="00BC232F"/>
    <w:rsid w:val="00BC7C67"/>
    <w:rsid w:val="00BE2160"/>
    <w:rsid w:val="00C10ABC"/>
    <w:rsid w:val="00C1505F"/>
    <w:rsid w:val="00C265FF"/>
    <w:rsid w:val="00C42290"/>
    <w:rsid w:val="00C44D04"/>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C0BBE"/>
    <w:rsid w:val="00DC1E48"/>
    <w:rsid w:val="00DC7266"/>
    <w:rsid w:val="00E02B73"/>
    <w:rsid w:val="00E21140"/>
    <w:rsid w:val="00E3284A"/>
    <w:rsid w:val="00E45D41"/>
    <w:rsid w:val="00E520EA"/>
    <w:rsid w:val="00E751A1"/>
    <w:rsid w:val="00E77C75"/>
    <w:rsid w:val="00E836C1"/>
    <w:rsid w:val="00E8385C"/>
    <w:rsid w:val="00E86311"/>
    <w:rsid w:val="00E86BD7"/>
    <w:rsid w:val="00EA59AE"/>
    <w:rsid w:val="00EB7EC9"/>
    <w:rsid w:val="00EE4479"/>
    <w:rsid w:val="00EE7228"/>
    <w:rsid w:val="00F21B9C"/>
    <w:rsid w:val="00F277B7"/>
    <w:rsid w:val="00F31B3E"/>
    <w:rsid w:val="00F37057"/>
    <w:rsid w:val="00F37389"/>
    <w:rsid w:val="00F4090C"/>
    <w:rsid w:val="00F5140A"/>
    <w:rsid w:val="00F55BAC"/>
    <w:rsid w:val="00F7675F"/>
    <w:rsid w:val="00F80A14"/>
    <w:rsid w:val="00F9349B"/>
    <w:rsid w:val="00F97E07"/>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2BEA3-47F3-45ED-949A-2D1253AE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18</Pages>
  <Words>10873</Words>
  <Characters>806</Characters>
  <Application>Microsoft Office Word</Application>
  <DocSecurity>0</DocSecurity>
  <Lines>6</Lines>
  <Paragraphs>23</Paragraphs>
  <ScaleCrop>false</ScaleCrop>
  <Company>China</Company>
  <LinksUpToDate>false</LinksUpToDate>
  <CharactersWithSpaces>11656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31</cp:revision>
  <dcterms:created xsi:type="dcterms:W3CDTF">2019-08-20T01:17:00Z</dcterms:created>
  <dcterms:modified xsi:type="dcterms:W3CDTF">2019-09-11T04:56:00Z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